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</w:p>
          <w:p w:rsidR="005A32B5" w:rsidRPr="001758EA" w:rsidRDefault="00355AF4" w:rsidP="00590A26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841C46" w:rsidRPr="001758EA"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بين متقاضيان</w:t>
            </w:r>
            <w:r w:rsidR="00590A26"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0B2F18">
              <w:rPr>
                <w:rFonts w:cs="Zar" w:hint="cs"/>
                <w:sz w:val="26"/>
                <w:szCs w:val="26"/>
                <w:rtl/>
              </w:rPr>
              <w:t>مرد</w:t>
            </w:r>
            <w:r w:rsidR="00590A2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971B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داراي مدرك تحصيلي</w:t>
            </w:r>
            <w:r w:rsidR="005832AE">
              <w:rPr>
                <w:rFonts w:cs="Zar" w:hint="cs"/>
                <w:sz w:val="26"/>
                <w:szCs w:val="26"/>
                <w:rtl/>
              </w:rPr>
              <w:t xml:space="preserve"> ک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ارشناسي</w:t>
            </w:r>
            <w:r w:rsidR="00400795">
              <w:rPr>
                <w:rFonts w:cs="Zar" w:hint="cs"/>
                <w:sz w:val="26"/>
                <w:szCs w:val="26"/>
                <w:rtl/>
              </w:rPr>
              <w:t xml:space="preserve"> ارشد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ر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 xml:space="preserve">شته </w:t>
            </w:r>
            <w:r w:rsidR="000B2F18">
              <w:rPr>
                <w:rFonts w:cs="Zar" w:hint="cs"/>
                <w:sz w:val="26"/>
                <w:szCs w:val="26"/>
                <w:rtl/>
              </w:rPr>
              <w:t>ش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0B2F18">
              <w:rPr>
                <w:rFonts w:cs="Zar" w:hint="cs"/>
                <w:sz w:val="26"/>
                <w:szCs w:val="26"/>
                <w:rtl/>
              </w:rPr>
              <w:t>م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D413F6">
              <w:rPr>
                <w:rFonts w:cs="Zar" w:hint="cs"/>
                <w:sz w:val="26"/>
                <w:szCs w:val="26"/>
                <w:rtl/>
              </w:rPr>
              <w:t>-</w:t>
            </w:r>
            <w:r>
              <w:rPr>
                <w:rFonts w:cs="Zar" w:hint="cs"/>
                <w:sz w:val="26"/>
                <w:szCs w:val="26"/>
                <w:rtl/>
              </w:rPr>
              <w:t xml:space="preserve"> گرايش شيمي آلي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ل يکي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هاي معتبر کشور و</w:t>
            </w:r>
            <w:r w:rsidR="00C11F1B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ترج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حأ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و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ابق کار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ي مفيد وموثر</w:t>
            </w:r>
            <w:r w:rsidR="00541DE9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0B2F18">
              <w:rPr>
                <w:rFonts w:cs="Zar" w:hint="cs"/>
                <w:sz w:val="26"/>
                <w:szCs w:val="26"/>
                <w:rtl/>
              </w:rPr>
              <w:t>و متعهد وعلاقه مند به فعال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0B2F18">
              <w:rPr>
                <w:rFonts w:cs="Zar" w:hint="cs"/>
                <w:sz w:val="26"/>
                <w:szCs w:val="26"/>
                <w:rtl/>
              </w:rPr>
              <w:t>ت در آزما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0B2F18">
              <w:rPr>
                <w:rFonts w:cs="Zar" w:hint="cs"/>
                <w:sz w:val="26"/>
                <w:szCs w:val="26"/>
                <w:rtl/>
              </w:rPr>
              <w:t xml:space="preserve">شگاه </w:t>
            </w:r>
            <w:r>
              <w:rPr>
                <w:rFonts w:cs="Zar" w:hint="cs"/>
                <w:sz w:val="26"/>
                <w:szCs w:val="26"/>
                <w:rtl/>
              </w:rPr>
              <w:t xml:space="preserve"> و آشنا به روشهاي دستگاهي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همكاري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B95FEA" w:rsidRPr="001758EA" w:rsidRDefault="005A32B5" w:rsidP="00465D02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Pr="001758EA">
              <w:rPr>
                <w:rFonts w:cs="Zar"/>
                <w:sz w:val="26"/>
                <w:szCs w:val="26"/>
              </w:rPr>
              <w:t>iut.ac.ir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Pr="001758EA">
              <w:rPr>
                <w:rFonts w:cs="Zar"/>
                <w:sz w:val="26"/>
                <w:szCs w:val="26"/>
              </w:rPr>
              <w:t>kargozini@of</w:t>
            </w:r>
            <w:proofErr w:type="spellEnd"/>
            <w:r w:rsidRPr="001758EA">
              <w:rPr>
                <w:rFonts w:cs="Zar" w:hint="cs"/>
                <w:sz w:val="26"/>
                <w:szCs w:val="26"/>
                <w:rtl/>
              </w:rPr>
              <w:t>حداكثر تا تاريخ</w:t>
            </w:r>
            <w:r w:rsidR="00D413F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65D02">
              <w:rPr>
                <w:rFonts w:cs="Zar" w:hint="cs"/>
                <w:sz w:val="26"/>
                <w:szCs w:val="26"/>
                <w:rtl/>
              </w:rPr>
              <w:t>30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355AF4">
              <w:rPr>
                <w:rFonts w:cs="Zar" w:hint="cs"/>
                <w:sz w:val="26"/>
                <w:szCs w:val="26"/>
                <w:rtl/>
              </w:rPr>
              <w:t>11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355AF4">
              <w:rPr>
                <w:rFonts w:cs="Zar" w:hint="cs"/>
                <w:sz w:val="26"/>
                <w:szCs w:val="26"/>
                <w:rtl/>
              </w:rPr>
              <w:t>95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يا به اداره كارگزيني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تحويل و رسيد مدارك را دريافت نمايند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آقا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وسف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ان 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465D02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و يا مصاحبه تخصصي متعاقبا</w:t>
            </w:r>
            <w:r w:rsidR="00465D02">
              <w:rPr>
                <w:rFonts w:cs="Zar" w:hint="cs"/>
                <w:sz w:val="26"/>
                <w:szCs w:val="26"/>
                <w:rtl/>
              </w:rPr>
              <w:t>ً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پايان خدمت وظيف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عمومي و يا معافيت قانوني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Default="001801C7" w:rsidP="00465D0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ل- دارا بودن حداکثر 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35 سال </w:t>
            </w:r>
            <w:r w:rsidR="00355AF4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355AF4" w:rsidRPr="001758EA">
              <w:rPr>
                <w:rFonts w:cs="Zar" w:hint="cs"/>
                <w:sz w:val="26"/>
                <w:szCs w:val="26"/>
                <w:rtl/>
              </w:rPr>
              <w:t>تاريخ</w:t>
            </w:r>
            <w:r w:rsidR="00D413F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65D02">
              <w:rPr>
                <w:rFonts w:cs="Zar" w:hint="cs"/>
                <w:sz w:val="26"/>
                <w:szCs w:val="26"/>
                <w:rtl/>
              </w:rPr>
              <w:t>30</w:t>
            </w:r>
            <w:bookmarkStart w:id="0" w:name="_GoBack"/>
            <w:bookmarkEnd w:id="0"/>
            <w:r w:rsidR="00D413F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55AF4">
              <w:rPr>
                <w:rFonts w:cs="Zar" w:hint="cs"/>
                <w:sz w:val="26"/>
                <w:szCs w:val="26"/>
                <w:rtl/>
              </w:rPr>
              <w:t xml:space="preserve">/11/95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1801C7" w:rsidRPr="001758EA" w:rsidRDefault="005A32B5" w:rsidP="004D5EE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موفقيت در آزمون كتبي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دانشگاهي(معدل در آن ذكر شده باشد ويا توسط واحد دانشگاهي مربوطه تائيد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400795" w:rsidRPr="001758EA" w:rsidRDefault="00400795" w:rsidP="001A2F07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پايان خدمت وظيفه عمومي و يا معافيت قانوني دائم</w:t>
            </w:r>
            <w:r w:rsidR="001A2F07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400795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 ، علمي ، تحقيقاتي ، شغلي و ........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1A2F07">
              <w:rPr>
                <w:rFonts w:cs="Zar" w:hint="cs"/>
                <w:sz w:val="26"/>
                <w:szCs w:val="26"/>
                <w:rtl/>
              </w:rPr>
              <w:t>حداكثر در دو صفحه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D413F6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</w:t>
            </w:r>
            <w:r w:rsidR="00D413F6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با دانشكده شيمي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864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937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2864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37F2B"/>
    <w:rsid w:val="00061370"/>
    <w:rsid w:val="00062DF2"/>
    <w:rsid w:val="0009355C"/>
    <w:rsid w:val="000A7172"/>
    <w:rsid w:val="000B2F18"/>
    <w:rsid w:val="000D6810"/>
    <w:rsid w:val="000F0E5B"/>
    <w:rsid w:val="000F10D1"/>
    <w:rsid w:val="000F6084"/>
    <w:rsid w:val="00103540"/>
    <w:rsid w:val="00112FE6"/>
    <w:rsid w:val="00125119"/>
    <w:rsid w:val="001758EA"/>
    <w:rsid w:val="001801C7"/>
    <w:rsid w:val="00187AA5"/>
    <w:rsid w:val="001945C9"/>
    <w:rsid w:val="001A2F07"/>
    <w:rsid w:val="00200E03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55AF4"/>
    <w:rsid w:val="003609A1"/>
    <w:rsid w:val="00373A42"/>
    <w:rsid w:val="00385371"/>
    <w:rsid w:val="003B602A"/>
    <w:rsid w:val="00400795"/>
    <w:rsid w:val="00410968"/>
    <w:rsid w:val="00430A34"/>
    <w:rsid w:val="00433C4B"/>
    <w:rsid w:val="00446670"/>
    <w:rsid w:val="00460EF2"/>
    <w:rsid w:val="00465D02"/>
    <w:rsid w:val="00486AE9"/>
    <w:rsid w:val="004B34AE"/>
    <w:rsid w:val="004B3C2D"/>
    <w:rsid w:val="004C78D6"/>
    <w:rsid w:val="004D5EE9"/>
    <w:rsid w:val="004E09C0"/>
    <w:rsid w:val="004F1A8D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0A26"/>
    <w:rsid w:val="0059707F"/>
    <w:rsid w:val="005A32B5"/>
    <w:rsid w:val="005D04B3"/>
    <w:rsid w:val="005D29E6"/>
    <w:rsid w:val="005E4727"/>
    <w:rsid w:val="005F4358"/>
    <w:rsid w:val="006342D9"/>
    <w:rsid w:val="0064403A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53098"/>
    <w:rsid w:val="0079185B"/>
    <w:rsid w:val="00794DF0"/>
    <w:rsid w:val="007A128D"/>
    <w:rsid w:val="007A20B4"/>
    <w:rsid w:val="007C5687"/>
    <w:rsid w:val="007C6706"/>
    <w:rsid w:val="007D08E9"/>
    <w:rsid w:val="007D1B34"/>
    <w:rsid w:val="007D2CAF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73A59"/>
    <w:rsid w:val="008830F8"/>
    <w:rsid w:val="008971B8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6763"/>
    <w:rsid w:val="00A67008"/>
    <w:rsid w:val="00A8680E"/>
    <w:rsid w:val="00A97B44"/>
    <w:rsid w:val="00B11723"/>
    <w:rsid w:val="00B25E6A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413F6"/>
    <w:rsid w:val="00D563DE"/>
    <w:rsid w:val="00D83A8E"/>
    <w:rsid w:val="00D91F12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B5DE1"/>
    <w:rsid w:val="00EC3327"/>
    <w:rsid w:val="00EC4C35"/>
    <w:rsid w:val="00EE1E9D"/>
    <w:rsid w:val="00EE1F13"/>
    <w:rsid w:val="00EF0241"/>
    <w:rsid w:val="00F0496F"/>
    <w:rsid w:val="00F26565"/>
    <w:rsid w:val="00F51ADC"/>
    <w:rsid w:val="00F54CAA"/>
    <w:rsid w:val="00F60DD3"/>
    <w:rsid w:val="00F73BE3"/>
    <w:rsid w:val="00F902BE"/>
    <w:rsid w:val="00F93C13"/>
    <w:rsid w:val="00FA4160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cuctus</cp:lastModifiedBy>
  <cp:revision>5</cp:revision>
  <cp:lastPrinted>2015-05-19T05:11:00Z</cp:lastPrinted>
  <dcterms:created xsi:type="dcterms:W3CDTF">2017-02-05T04:32:00Z</dcterms:created>
  <dcterms:modified xsi:type="dcterms:W3CDTF">2017-02-06T04:05:00Z</dcterms:modified>
</cp:coreProperties>
</file>